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/>
    <w:p w14:paraId="2F563578" w14:textId="77777777" w:rsidR="00DE6CD0" w:rsidRP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verf.</w:t>
      </w:r>
    </w:p>
    <w:p w14:paraId="194E1982" w14:textId="74A3E7F1" w:rsidR="00DE6CD0" w:rsidRPr="00AA0FC6" w:rsidRDefault="00AA0FC6">
      <w:pPr>
        <w:rPr>
          <w:sz w:val="28"/>
          <w:szCs w:val="28"/>
        </w:rPr>
      </w:pPr>
      <w:r>
        <w:rPr>
          <w:sz w:val="28"/>
          <w:szCs w:val="28"/>
        </w:rPr>
        <w:t>product om een voorwerp kleur te geven of te beschermen of verfraaien door het een pigment houdende laag te voorzien.</w:t>
      </w:r>
    </w:p>
    <w:p w14:paraId="576EAA2A" w14:textId="77777777" w:rsidR="00AA0FC6" w:rsidRPr="00DE6CD0" w:rsidRDefault="00AA0FC6">
      <w:pPr>
        <w:rPr>
          <w:b/>
          <w:bCs/>
          <w:sz w:val="28"/>
          <w:szCs w:val="28"/>
        </w:rPr>
      </w:pPr>
    </w:p>
    <w:p w14:paraId="64354CB1" w14:textId="77777777" w:rsidR="00DE6CD0" w:rsidRPr="00DE6CD0" w:rsidRDefault="00DE6CD0">
      <w:pPr>
        <w:rPr>
          <w:b/>
          <w:bCs/>
          <w:sz w:val="28"/>
          <w:szCs w:val="28"/>
        </w:rPr>
      </w:pPr>
      <w:proofErr w:type="spellStart"/>
      <w:r w:rsidRPr="00DE6CD0">
        <w:rPr>
          <w:b/>
          <w:bCs/>
          <w:sz w:val="28"/>
          <w:szCs w:val="28"/>
        </w:rPr>
        <w:t>Lumilor</w:t>
      </w:r>
      <w:proofErr w:type="spellEnd"/>
      <w:r w:rsidRPr="00DE6CD0">
        <w:rPr>
          <w:b/>
          <w:bCs/>
          <w:sz w:val="28"/>
          <w:szCs w:val="28"/>
        </w:rPr>
        <w:t xml:space="preserve"> heeft wel/geen batterij nodig om te branden.</w:t>
      </w:r>
    </w:p>
    <w:p w14:paraId="6BCC128A" w14:textId="4CCE9351" w:rsidR="00DE6CD0" w:rsidRPr="00AA0FC6" w:rsidRDefault="00AA0FC6">
      <w:pPr>
        <w:rPr>
          <w:sz w:val="36"/>
          <w:szCs w:val="36"/>
        </w:rPr>
      </w:pPr>
      <w:r w:rsidRPr="00AA0FC6">
        <w:rPr>
          <w:noProof/>
          <w:sz w:val="28"/>
          <w:szCs w:val="28"/>
        </w:rPr>
        <w:t>Geen</w:t>
      </w:r>
    </w:p>
    <w:p w14:paraId="3376DDDD" w14:textId="77777777" w:rsidR="00AA0FC6" w:rsidRPr="00DE6CD0" w:rsidRDefault="00AA0FC6">
      <w:pPr>
        <w:rPr>
          <w:b/>
          <w:bCs/>
          <w:sz w:val="28"/>
          <w:szCs w:val="28"/>
        </w:rPr>
      </w:pPr>
    </w:p>
    <w:p w14:paraId="0EF03C16" w14:textId="77777777" w:rsid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er belangrijk om te doen voordat je gaat spuiten.</w:t>
      </w:r>
    </w:p>
    <w:p w14:paraId="254943B3" w14:textId="5904A5D9" w:rsidR="00AA0FC6" w:rsidRPr="00AA0FC6" w:rsidRDefault="00AA0FC6">
      <w:pPr>
        <w:rPr>
          <w:sz w:val="28"/>
          <w:szCs w:val="28"/>
        </w:rPr>
      </w:pPr>
      <w:r>
        <w:rPr>
          <w:sz w:val="28"/>
          <w:szCs w:val="28"/>
        </w:rPr>
        <w:t xml:space="preserve">Schuren </w:t>
      </w:r>
    </w:p>
    <w:p w14:paraId="0093EF58" w14:textId="77777777" w:rsidR="00AA0FC6" w:rsidRDefault="00AA0FC6">
      <w:pPr>
        <w:rPr>
          <w:b/>
          <w:bCs/>
          <w:sz w:val="28"/>
          <w:szCs w:val="28"/>
        </w:rPr>
      </w:pPr>
    </w:p>
    <w:p w14:paraId="29F5D4CE" w14:textId="416CA9B7" w:rsidR="00DE6CD0" w:rsidRDefault="00DE6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Waar staat </w:t>
      </w:r>
      <w:proofErr w:type="spellStart"/>
      <w:r>
        <w:rPr>
          <w:b/>
          <w:bCs/>
          <w:sz w:val="28"/>
          <w:szCs w:val="28"/>
        </w:rPr>
        <w:t>lv</w:t>
      </w:r>
      <w:r w:rsidR="0022247F">
        <w:rPr>
          <w:b/>
          <w:bCs/>
          <w:sz w:val="28"/>
          <w:szCs w:val="28"/>
        </w:rPr>
        <w:t>lp</w:t>
      </w:r>
      <w:proofErr w:type="spellEnd"/>
      <w:r>
        <w:rPr>
          <w:b/>
          <w:bCs/>
          <w:sz w:val="28"/>
          <w:szCs w:val="28"/>
        </w:rPr>
        <w:t xml:space="preserve"> voor</w:t>
      </w:r>
    </w:p>
    <w:p w14:paraId="50B42778" w14:textId="77777777" w:rsidR="00AA0FC6" w:rsidRPr="00AA0FC6" w:rsidRDefault="00AA0FC6" w:rsidP="00AA0FC6">
      <w:pPr>
        <w:rPr>
          <w:sz w:val="28"/>
          <w:szCs w:val="28"/>
        </w:rPr>
      </w:pPr>
      <w:r>
        <w:rPr>
          <w:sz w:val="28"/>
          <w:szCs w:val="28"/>
        </w:rPr>
        <w:t xml:space="preserve">Low volume low </w:t>
      </w:r>
      <w:proofErr w:type="spellStart"/>
      <w:r>
        <w:rPr>
          <w:sz w:val="28"/>
          <w:szCs w:val="28"/>
        </w:rPr>
        <w:t>pressure</w:t>
      </w:r>
      <w:proofErr w:type="spellEnd"/>
      <w:r>
        <w:rPr>
          <w:sz w:val="28"/>
          <w:szCs w:val="28"/>
        </w:rPr>
        <w:t xml:space="preserve"> </w:t>
      </w:r>
    </w:p>
    <w:p w14:paraId="465B9EDF" w14:textId="77777777" w:rsidR="00AA0FC6" w:rsidRDefault="00AA0FC6">
      <w:pPr>
        <w:rPr>
          <w:b/>
          <w:bCs/>
          <w:sz w:val="28"/>
          <w:szCs w:val="28"/>
        </w:rPr>
      </w:pPr>
    </w:p>
    <w:p w14:paraId="6B75600B" w14:textId="225B4B67" w:rsidR="00FB2ECD" w:rsidRDefault="00FB2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Hoeveel bar wordt er gebruikt bij </w:t>
      </w:r>
      <w:proofErr w:type="spellStart"/>
      <w:r>
        <w:rPr>
          <w:b/>
          <w:bCs/>
          <w:sz w:val="28"/>
          <w:szCs w:val="28"/>
        </w:rPr>
        <w:t>ddf</w:t>
      </w:r>
      <w:proofErr w:type="spellEnd"/>
      <w:r>
        <w:rPr>
          <w:b/>
          <w:bCs/>
          <w:sz w:val="28"/>
          <w:szCs w:val="28"/>
        </w:rPr>
        <w:t xml:space="preserve"> voor het spuiten</w:t>
      </w:r>
    </w:p>
    <w:p w14:paraId="23687288" w14:textId="26C97B64" w:rsidR="00AA0FC6" w:rsidRPr="00AA0FC6" w:rsidRDefault="00AA0FC6">
      <w:pPr>
        <w:rPr>
          <w:sz w:val="28"/>
          <w:szCs w:val="28"/>
        </w:rPr>
      </w:pPr>
      <w:r>
        <w:rPr>
          <w:sz w:val="28"/>
          <w:szCs w:val="28"/>
        </w:rPr>
        <w:t>10-25 bar</w:t>
      </w:r>
      <w:bookmarkStart w:id="0" w:name="_GoBack"/>
      <w:bookmarkEnd w:id="0"/>
    </w:p>
    <w:sectPr w:rsidR="00AA0FC6" w:rsidRPr="00AA0F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909D" w14:textId="77777777" w:rsidR="00AB7440" w:rsidRDefault="00AB7440" w:rsidP="00AA0FC6">
      <w:pPr>
        <w:spacing w:after="0" w:line="240" w:lineRule="auto"/>
      </w:pPr>
      <w:r>
        <w:separator/>
      </w:r>
    </w:p>
  </w:endnote>
  <w:endnote w:type="continuationSeparator" w:id="0">
    <w:p w14:paraId="5227BCCD" w14:textId="77777777" w:rsidR="00AB7440" w:rsidRDefault="00AB7440" w:rsidP="00AA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77E7" w14:textId="77777777" w:rsidR="00AB7440" w:rsidRDefault="00AB7440" w:rsidP="00AA0FC6">
      <w:pPr>
        <w:spacing w:after="0" w:line="240" w:lineRule="auto"/>
      </w:pPr>
      <w:r>
        <w:separator/>
      </w:r>
    </w:p>
  </w:footnote>
  <w:footnote w:type="continuationSeparator" w:id="0">
    <w:p w14:paraId="47FEB25C" w14:textId="77777777" w:rsidR="00AB7440" w:rsidRDefault="00AB7440" w:rsidP="00AA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F49B" w14:textId="3FF7034B" w:rsidR="00AA0FC6" w:rsidRDefault="00AA0FC6">
    <w:pPr>
      <w:pStyle w:val="Koptekst"/>
    </w:pPr>
    <w:r>
      <w:t>Julia Obdeijn MTD2A4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1B7E48"/>
    <w:rsid w:val="0022247F"/>
    <w:rsid w:val="00795CC9"/>
    <w:rsid w:val="00AA0FC6"/>
    <w:rsid w:val="00AA6CC4"/>
    <w:rsid w:val="00AB7440"/>
    <w:rsid w:val="00DE6CD0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FC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FC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julia obdeijn</cp:lastModifiedBy>
  <cp:revision>2</cp:revision>
  <dcterms:created xsi:type="dcterms:W3CDTF">2020-06-04T13:47:00Z</dcterms:created>
  <dcterms:modified xsi:type="dcterms:W3CDTF">2020-06-04T13:47:00Z</dcterms:modified>
</cp:coreProperties>
</file>